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9" w:rsidRDefault="00580D41" w:rsidP="0055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</w:t>
      </w:r>
      <w:r w:rsidR="00652A59" w:rsidRPr="00652A59">
        <w:rPr>
          <w:b/>
          <w:sz w:val="32"/>
          <w:szCs w:val="32"/>
        </w:rPr>
        <w:t xml:space="preserve"> </w:t>
      </w:r>
      <w:r w:rsidR="000561B4">
        <w:rPr>
          <w:b/>
          <w:sz w:val="32"/>
          <w:szCs w:val="32"/>
        </w:rPr>
        <w:t xml:space="preserve">Grade </w:t>
      </w:r>
      <w:r w:rsidR="00652A59" w:rsidRPr="00652A59">
        <w:rPr>
          <w:b/>
          <w:sz w:val="32"/>
          <w:szCs w:val="32"/>
        </w:rPr>
        <w:t>Supply List</w:t>
      </w: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of Fiskar Scissors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1bottle of waterless hand sanitizer</w:t>
      </w:r>
    </w:p>
    <w:p w:rsidR="005518DA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folders with pockets and prongs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1pkg. Wide Ruled Loose Leaf Paper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80D41">
        <w:rPr>
          <w:sz w:val="28"/>
          <w:szCs w:val="28"/>
        </w:rPr>
        <w:t>pack of glue sticks</w:t>
      </w:r>
    </w:p>
    <w:p w:rsidR="00580D41" w:rsidRPr="00580D41" w:rsidRDefault="00580D41" w:rsidP="00580D41">
      <w:pPr>
        <w:spacing w:after="0" w:line="240" w:lineRule="auto"/>
        <w:rPr>
          <w:sz w:val="28"/>
          <w:szCs w:val="28"/>
        </w:rPr>
      </w:pPr>
      <w:r w:rsidRPr="00580D41">
        <w:rPr>
          <w:sz w:val="28"/>
          <w:szCs w:val="28"/>
        </w:rPr>
        <w:t>1-</w:t>
      </w:r>
      <w:r>
        <w:rPr>
          <w:sz w:val="28"/>
          <w:szCs w:val="28"/>
        </w:rPr>
        <w:t xml:space="preserve"> 1.5” binder with outside clear pocket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roll of paper towels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580D41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580D41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set of dividers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Dry Erase Markers (Big and Small ones)</w:t>
      </w:r>
    </w:p>
    <w:p w:rsidR="000561B4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Sheet Protectors</w:t>
      </w:r>
    </w:p>
    <w:p w:rsidR="00580D41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:rsidR="00580D41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Sharpie Markers</w:t>
      </w:r>
    </w:p>
    <w:p w:rsidR="000561B4" w:rsidRDefault="00495C1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80D41">
        <w:rPr>
          <w:sz w:val="28"/>
          <w:szCs w:val="28"/>
        </w:rPr>
        <w:t xml:space="preserve"> Marble</w:t>
      </w:r>
      <w:r w:rsidR="000561B4">
        <w:rPr>
          <w:sz w:val="28"/>
          <w:szCs w:val="28"/>
        </w:rPr>
        <w:t xml:space="preserve"> Composition Notebooks</w:t>
      </w:r>
    </w:p>
    <w:p w:rsidR="000561B4" w:rsidRDefault="00495C1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Pencil Bag – Not box</w:t>
      </w:r>
    </w:p>
    <w:p w:rsidR="00495C19" w:rsidRDefault="00495C1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Loose Leaf Paper</w:t>
      </w:r>
      <w:bookmarkStart w:id="0" w:name="_GoBack"/>
      <w:bookmarkEnd w:id="0"/>
    </w:p>
    <w:p w:rsidR="000561B4" w:rsidRPr="00652A59" w:rsidRDefault="000561B4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4525" cy="1659869"/>
            <wp:effectExtent l="0" t="0" r="0" b="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17655" cy="16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4AD"/>
    <w:multiLevelType w:val="hybridMultilevel"/>
    <w:tmpl w:val="B6E05124"/>
    <w:lvl w:ilvl="0" w:tplc="D2CEB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561B4"/>
    <w:rsid w:val="00495C19"/>
    <w:rsid w:val="005518DA"/>
    <w:rsid w:val="00580D41"/>
    <w:rsid w:val="00652A5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2</cp:revision>
  <cp:lastPrinted>2017-05-24T16:32:00Z</cp:lastPrinted>
  <dcterms:created xsi:type="dcterms:W3CDTF">2017-05-24T16:32:00Z</dcterms:created>
  <dcterms:modified xsi:type="dcterms:W3CDTF">2017-05-24T16:32:00Z</dcterms:modified>
</cp:coreProperties>
</file>